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10C3" w:rsidRPr="00A42BAF" w:rsidRDefault="007210C3" w:rsidP="007210C3">
      <w:pPr>
        <w:spacing w:line="240" w:lineRule="auto"/>
        <w:jc w:val="center"/>
        <w:rPr>
          <w:rFonts w:cs="Arial"/>
          <w:b/>
          <w:bCs/>
          <w:szCs w:val="24"/>
        </w:rPr>
      </w:pPr>
      <w:r w:rsidRPr="00A42BAF">
        <w:rPr>
          <w:rFonts w:cs="Arial"/>
          <w:b/>
          <w:bCs/>
          <w:szCs w:val="24"/>
        </w:rPr>
        <w:t>Rossendale Borough Council</w:t>
      </w:r>
    </w:p>
    <w:p w:rsidR="007210C3" w:rsidRPr="00A42BAF" w:rsidRDefault="007210C3" w:rsidP="007210C3">
      <w:pPr>
        <w:tabs>
          <w:tab w:val="left" w:pos="0"/>
        </w:tabs>
        <w:spacing w:line="240" w:lineRule="auto"/>
        <w:jc w:val="center"/>
        <w:rPr>
          <w:rFonts w:cs="Arial"/>
          <w:b/>
          <w:bCs/>
          <w:szCs w:val="24"/>
        </w:rPr>
      </w:pPr>
    </w:p>
    <w:p w:rsidR="007210C3" w:rsidRDefault="007210C3" w:rsidP="007210C3">
      <w:pPr>
        <w:pStyle w:val="Body"/>
        <w:jc w:val="center"/>
        <w:rPr>
          <w:rFonts w:cs="Arial"/>
          <w:b/>
          <w:bCs/>
          <w:szCs w:val="24"/>
          <w:u w:val="single"/>
        </w:rPr>
      </w:pPr>
      <w:r>
        <w:rPr>
          <w:rFonts w:cs="Arial"/>
          <w:b/>
          <w:bCs/>
          <w:szCs w:val="24"/>
          <w:u w:val="single"/>
        </w:rPr>
        <w:t>INVITATION TO TENDER FOR IMPORVEMENT WORKS IN THE YOUNGER CHILDRENS PLAY AREA AT WHITAKER PARK</w:t>
      </w:r>
    </w:p>
    <w:p w:rsidR="007210C3" w:rsidRPr="004B0D92" w:rsidRDefault="007210C3" w:rsidP="007210C3">
      <w:pPr>
        <w:pStyle w:val="Body"/>
        <w:jc w:val="center"/>
        <w:rPr>
          <w:b/>
          <w:bCs/>
          <w:sz w:val="32"/>
          <w:szCs w:val="32"/>
        </w:rPr>
      </w:pPr>
      <w:r>
        <w:rPr>
          <w:rFonts w:cs="Arial"/>
          <w:b/>
          <w:bCs/>
          <w:szCs w:val="24"/>
        </w:rPr>
        <w:t>ITT6; Schedule 6 – Whitaker Park 2-8 Play Area Photos</w:t>
      </w:r>
      <w:bookmarkStart w:id="0" w:name="_GoBack"/>
      <w:bookmarkEnd w:id="0"/>
    </w:p>
    <w:p w:rsidR="000C4A75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</w:p>
    <w:p w:rsidR="007210C3" w:rsidRDefault="007210C3" w:rsidP="00891E9F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25A2896A" wp14:editId="677E720F">
            <wp:extent cx="5935594" cy="4415155"/>
            <wp:effectExtent l="0" t="0" r="8255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8929" cy="4425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drawing>
          <wp:inline distT="0" distB="0" distL="0" distR="0" wp14:anchorId="2D33A6C9" wp14:editId="14322B35">
            <wp:extent cx="5989310" cy="4489397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98709" cy="4496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6B7F02C0" wp14:editId="00397DFD">
            <wp:extent cx="5890907" cy="440707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02400" cy="4415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drawing>
          <wp:inline distT="0" distB="0" distL="0" distR="0" wp14:anchorId="30418A7C" wp14:editId="329464B7">
            <wp:extent cx="5892197" cy="4414463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09491" cy="442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5A8FF18F" wp14:editId="76408E4F">
            <wp:extent cx="5840784" cy="4390274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55803" cy="4401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drawing>
          <wp:inline distT="0" distB="0" distL="0" distR="0" wp14:anchorId="3A218BB8" wp14:editId="2819A095">
            <wp:extent cx="5817042" cy="4337541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32343" cy="434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4420B802" wp14:editId="6ED30BC9">
            <wp:extent cx="5898576" cy="4387619"/>
            <wp:effectExtent l="0" t="0" r="698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07065" cy="439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drawing>
          <wp:inline distT="0" distB="0" distL="0" distR="0" wp14:anchorId="35EFE177" wp14:editId="6C596D89">
            <wp:extent cx="5888771" cy="4396913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04914" cy="440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65B6B21A" wp14:editId="091C54AB">
            <wp:extent cx="5905191" cy="4419369"/>
            <wp:effectExtent l="0" t="0" r="635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18634" cy="442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drawing>
          <wp:inline distT="0" distB="0" distL="0" distR="0" wp14:anchorId="226E37FD" wp14:editId="5FBD1984">
            <wp:extent cx="5886699" cy="4396971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99770" cy="440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33FDFEF7" wp14:editId="1256D35B">
            <wp:extent cx="5990677" cy="4493144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13783" cy="4510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drawing>
          <wp:inline distT="0" distB="0" distL="0" distR="0" wp14:anchorId="1D111A14" wp14:editId="561EFBB7">
            <wp:extent cx="5903836" cy="4416746"/>
            <wp:effectExtent l="0" t="0" r="1905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25904" cy="443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4DCC1535" wp14:editId="691C6107">
            <wp:extent cx="5920163" cy="4435415"/>
            <wp:effectExtent l="0" t="0" r="4445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3619" cy="444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drawing>
          <wp:inline distT="0" distB="0" distL="0" distR="0" wp14:anchorId="670854F9" wp14:editId="68BFA1E7">
            <wp:extent cx="5876730" cy="4400204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6185" cy="4422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7A8699F3" wp14:editId="2EBB9A74">
            <wp:extent cx="5958103" cy="4447598"/>
            <wp:effectExtent l="0" t="0" r="508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68395" cy="4455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drawing>
          <wp:inline distT="0" distB="0" distL="0" distR="0" wp14:anchorId="2763A3D3" wp14:editId="06BEFA48">
            <wp:extent cx="5930410" cy="444524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663" cy="4452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F" w:rsidRDefault="00891E9F" w:rsidP="00891E9F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7F548247" wp14:editId="1F867C5C">
            <wp:extent cx="6018855" cy="4516466"/>
            <wp:effectExtent l="0" t="0" r="127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26769" cy="4522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1E9F" w:rsidSect="007210C3">
      <w:footerReference w:type="default" r:id="rId23"/>
      <w:type w:val="continuous"/>
      <w:pgSz w:w="11907" w:h="16840" w:code="9"/>
      <w:pgMar w:top="1582" w:right="420" w:bottom="998" w:left="482" w:header="0" w:footer="57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10C3" w:rsidRDefault="007210C3" w:rsidP="007210C3">
      <w:pPr>
        <w:spacing w:after="0" w:line="240" w:lineRule="auto"/>
      </w:pPr>
      <w:r>
        <w:separator/>
      </w:r>
    </w:p>
  </w:endnote>
  <w:endnote w:type="continuationSeparator" w:id="0">
    <w:p w:rsidR="007210C3" w:rsidRDefault="007210C3" w:rsidP="007210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10C3" w:rsidRDefault="007210C3" w:rsidP="007210C3">
    <w:pPr>
      <w:pStyle w:val="Footer"/>
      <w:rPr>
        <w:sz w:val="16"/>
        <w:szCs w:val="16"/>
        <w:lang w:val="en-US"/>
      </w:rPr>
    </w:pPr>
  </w:p>
  <w:p w:rsidR="007210C3" w:rsidRPr="007210C3" w:rsidRDefault="007210C3" w:rsidP="007210C3">
    <w:pPr>
      <w:pStyle w:val="Footer"/>
      <w:rPr>
        <w:sz w:val="16"/>
        <w:szCs w:val="16"/>
      </w:rPr>
    </w:pPr>
    <w:r>
      <w:rPr>
        <w:sz w:val="16"/>
        <w:szCs w:val="16"/>
        <w:lang w:val="en-US"/>
      </w:rPr>
      <w:t>ITT6 – Whitaker Park 2-8 Play Area Photos</w:t>
    </w:r>
  </w:p>
  <w:p w:rsidR="007210C3" w:rsidRPr="007210C3" w:rsidRDefault="007210C3" w:rsidP="007210C3">
    <w:pPr>
      <w:pStyle w:val="Footer"/>
      <w:rPr>
        <w:sz w:val="16"/>
        <w:szCs w:val="16"/>
      </w:rPr>
    </w:pPr>
    <w:r w:rsidRPr="007210C3">
      <w:rPr>
        <w:sz w:val="16"/>
        <w:szCs w:val="16"/>
      </w:rPr>
      <w:fldChar w:fldCharType="begin"/>
    </w:r>
    <w:r w:rsidRPr="007210C3">
      <w:rPr>
        <w:sz w:val="16"/>
        <w:szCs w:val="16"/>
        <w:lang w:val="en-US"/>
      </w:rPr>
      <w:instrText xml:space="preserve"> DATE \@ "dd/MM/yyyy" </w:instrText>
    </w:r>
    <w:r w:rsidRPr="007210C3">
      <w:rPr>
        <w:sz w:val="16"/>
        <w:szCs w:val="16"/>
      </w:rPr>
      <w:fldChar w:fldCharType="separate"/>
    </w:r>
    <w:r w:rsidRPr="007210C3">
      <w:rPr>
        <w:noProof/>
        <w:sz w:val="16"/>
        <w:szCs w:val="16"/>
        <w:lang w:val="en-US"/>
      </w:rPr>
      <w:t>05/09/2025</w:t>
    </w:r>
    <w:r w:rsidRPr="007210C3">
      <w:rPr>
        <w:sz w:val="16"/>
        <w:szCs w:val="16"/>
      </w:rPr>
      <w:fldChar w:fldCharType="end"/>
    </w:r>
  </w:p>
  <w:p w:rsidR="007210C3" w:rsidRDefault="007210C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10C3" w:rsidRDefault="007210C3" w:rsidP="007210C3">
      <w:pPr>
        <w:spacing w:after="0" w:line="240" w:lineRule="auto"/>
      </w:pPr>
      <w:r>
        <w:separator/>
      </w:r>
    </w:p>
  </w:footnote>
  <w:footnote w:type="continuationSeparator" w:id="0">
    <w:p w:rsidR="007210C3" w:rsidRDefault="007210C3" w:rsidP="007210C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rawingGridVerticalSpacing w:val="299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1E9F"/>
    <w:rsid w:val="0000587F"/>
    <w:rsid w:val="00175C7F"/>
    <w:rsid w:val="00321B59"/>
    <w:rsid w:val="003732C2"/>
    <w:rsid w:val="00414488"/>
    <w:rsid w:val="00524846"/>
    <w:rsid w:val="006420F6"/>
    <w:rsid w:val="00670C43"/>
    <w:rsid w:val="007210C3"/>
    <w:rsid w:val="007A6241"/>
    <w:rsid w:val="00891E9F"/>
    <w:rsid w:val="00977555"/>
    <w:rsid w:val="00AE550F"/>
    <w:rsid w:val="00B216D3"/>
    <w:rsid w:val="00CF6324"/>
    <w:rsid w:val="00EC29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218198"/>
  <w15:chartTrackingRefBased/>
  <w15:docId w15:val="{F70B2207-1F33-4EF2-8875-3DC89171C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5C7F"/>
    <w:rPr>
      <w:rFonts w:ascii="Arial" w:hAnsi="Arial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175C7F"/>
    <w:pPr>
      <w:keepNext/>
      <w:keepLines/>
      <w:spacing w:before="240" w:after="0"/>
      <w:outlineLvl w:val="0"/>
    </w:pPr>
    <w:rPr>
      <w:rFonts w:eastAsiaTheme="majorEastAsia" w:cstheme="majorBidi"/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175C7F"/>
    <w:pPr>
      <w:keepNext/>
      <w:keepLines/>
      <w:spacing w:before="40" w:after="0"/>
      <w:outlineLvl w:val="1"/>
    </w:pPr>
    <w:rPr>
      <w:rFonts w:eastAsiaTheme="majorEastAsia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175C7F"/>
    <w:pPr>
      <w:keepNext/>
      <w:keepLines/>
      <w:spacing w:before="40" w:after="0"/>
      <w:outlineLvl w:val="2"/>
    </w:pPr>
    <w:rPr>
      <w:rFonts w:eastAsiaTheme="majorEastAsia" w:cstheme="majorBidi"/>
      <w:b/>
      <w:szCs w:val="24"/>
    </w:rPr>
  </w:style>
  <w:style w:type="paragraph" w:styleId="Heading5">
    <w:name w:val="heading 5"/>
    <w:basedOn w:val="Normal"/>
    <w:next w:val="Normal"/>
    <w:link w:val="Heading5Char"/>
    <w:autoRedefine/>
    <w:uiPriority w:val="9"/>
    <w:unhideWhenUsed/>
    <w:qFormat/>
    <w:rsid w:val="00670C43"/>
    <w:pPr>
      <w:keepNext/>
      <w:keepLines/>
      <w:spacing w:before="40" w:after="0"/>
      <w:outlineLvl w:val="4"/>
    </w:pPr>
    <w:rPr>
      <w:rFonts w:eastAsiaTheme="majorEastAsia" w:cstheme="majorBidi"/>
      <w:b/>
      <w:color w:val="222A35" w:themeColor="text2" w:themeShade="80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rsid w:val="00670C43"/>
    <w:pPr>
      <w:keepNext/>
      <w:keepLines/>
      <w:spacing w:before="40" w:after="0"/>
      <w:outlineLvl w:val="5"/>
    </w:pPr>
    <w:rPr>
      <w:rFonts w:eastAsiaTheme="majorEastAsia" w:cstheme="majorBidi"/>
      <w:i/>
      <w:color w:val="323E4F" w:themeColor="text2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"/>
    <w:rsid w:val="00670C43"/>
    <w:rPr>
      <w:rFonts w:ascii="Arial" w:eastAsiaTheme="majorEastAsia" w:hAnsi="Arial" w:cstheme="majorBidi"/>
      <w:b/>
      <w:color w:val="222A35" w:themeColor="text2" w:themeShade="80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rsid w:val="00670C43"/>
    <w:rPr>
      <w:rFonts w:ascii="Arial" w:eastAsiaTheme="majorEastAsia" w:hAnsi="Arial" w:cstheme="majorBidi"/>
      <w:i/>
      <w:color w:val="323E4F" w:themeColor="text2" w:themeShade="BF"/>
      <w:sz w:val="24"/>
    </w:rPr>
  </w:style>
  <w:style w:type="character" w:customStyle="1" w:styleId="Heading2Char">
    <w:name w:val="Heading 2 Char"/>
    <w:basedOn w:val="DefaultParagraphFont"/>
    <w:link w:val="Heading2"/>
    <w:uiPriority w:val="9"/>
    <w:rsid w:val="00175C7F"/>
    <w:rPr>
      <w:rFonts w:ascii="Arial" w:eastAsiaTheme="majorEastAsia" w:hAnsi="Arial" w:cstheme="majorBidi"/>
      <w:b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75C7F"/>
    <w:rPr>
      <w:rFonts w:ascii="Arial" w:eastAsiaTheme="majorEastAsia" w:hAnsi="Arial" w:cstheme="majorBidi"/>
      <w:b/>
      <w:sz w:val="24"/>
      <w:szCs w:val="24"/>
    </w:rPr>
  </w:style>
  <w:style w:type="paragraph" w:styleId="NoSpacing">
    <w:name w:val="No Spacing"/>
    <w:uiPriority w:val="1"/>
    <w:qFormat/>
    <w:rsid w:val="003732C2"/>
    <w:pPr>
      <w:spacing w:after="0" w:line="240" w:lineRule="auto"/>
    </w:pPr>
    <w:rPr>
      <w:rFonts w:ascii="Arial" w:hAnsi="Arial"/>
      <w:sz w:val="24"/>
    </w:rPr>
  </w:style>
  <w:style w:type="character" w:customStyle="1" w:styleId="Heading1Char">
    <w:name w:val="Heading 1 Char"/>
    <w:basedOn w:val="DefaultParagraphFont"/>
    <w:link w:val="Heading1"/>
    <w:uiPriority w:val="9"/>
    <w:rsid w:val="00175C7F"/>
    <w:rPr>
      <w:rFonts w:ascii="Arial" w:eastAsiaTheme="majorEastAsia" w:hAnsi="Arial" w:cstheme="majorBidi"/>
      <w:b/>
      <w:sz w:val="32"/>
      <w:szCs w:val="32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175C7F"/>
    <w:pPr>
      <w:spacing w:after="0" w:line="240" w:lineRule="auto"/>
      <w:contextualSpacing/>
    </w:pPr>
    <w:rPr>
      <w:rFonts w:eastAsiaTheme="majorEastAsia" w:cstheme="majorBidi"/>
      <w:b/>
      <w:spacing w:val="-10"/>
      <w:kern w:val="28"/>
      <w:sz w:val="44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75C7F"/>
    <w:rPr>
      <w:rFonts w:ascii="Arial" w:eastAsiaTheme="majorEastAsia" w:hAnsi="Arial" w:cstheme="majorBidi"/>
      <w:b/>
      <w:spacing w:val="-10"/>
      <w:kern w:val="28"/>
      <w:sz w:val="44"/>
      <w:szCs w:val="56"/>
    </w:rPr>
  </w:style>
  <w:style w:type="paragraph" w:customStyle="1" w:styleId="Body">
    <w:name w:val="Body"/>
    <w:basedOn w:val="Normal"/>
    <w:rsid w:val="007210C3"/>
    <w:pPr>
      <w:widowControl w:val="0"/>
      <w:tabs>
        <w:tab w:val="left" w:pos="851"/>
        <w:tab w:val="left" w:pos="1843"/>
        <w:tab w:val="left" w:pos="3119"/>
        <w:tab w:val="left" w:pos="4253"/>
      </w:tabs>
      <w:adjustRightInd w:val="0"/>
      <w:spacing w:after="240" w:line="312" w:lineRule="auto"/>
      <w:jc w:val="both"/>
      <w:textAlignment w:val="baseline"/>
    </w:pPr>
    <w:rPr>
      <w:rFonts w:eastAsia="Times New Roman" w:cs="Times New Roman"/>
      <w:szCs w:val="20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7210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10C3"/>
    <w:rPr>
      <w:rFonts w:ascii="Arial" w:hAnsi="Arial"/>
      <w:sz w:val="24"/>
    </w:rPr>
  </w:style>
  <w:style w:type="paragraph" w:styleId="Footer">
    <w:name w:val="footer"/>
    <w:basedOn w:val="Normal"/>
    <w:link w:val="FooterChar"/>
    <w:unhideWhenUsed/>
    <w:rsid w:val="007210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7210C3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10</Pages>
  <Words>33</Words>
  <Characters>190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Matthew Jackson</dc:creator>
  <cp:keywords/>
  <dc:description/>
  <cp:lastModifiedBy>Matthew Jackson</cp:lastModifiedBy>
  <cp:revision>2</cp:revision>
  <dcterms:created xsi:type="dcterms:W3CDTF">2025-09-03T11:46:00Z</dcterms:created>
  <dcterms:modified xsi:type="dcterms:W3CDTF">2025-09-05T08:56:00Z</dcterms:modified>
</cp:coreProperties>
</file>